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F" w:rsidRPr="00235895" w:rsidRDefault="004E7698" w:rsidP="0008412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6939389</wp:posOffset>
            </wp:positionH>
            <wp:positionV relativeFrom="paragraph">
              <wp:posOffset>6009224</wp:posOffset>
            </wp:positionV>
            <wp:extent cx="1163955" cy="116395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R - Teilnehmerlogo - Screen - transparenter Hi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-186624</wp:posOffset>
            </wp:positionH>
            <wp:positionV relativeFrom="paragraph">
              <wp:posOffset>5993458</wp:posOffset>
            </wp:positionV>
            <wp:extent cx="1163955" cy="11639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R - Teilnehmerlogo - Screen - transparenter Hi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A54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3418325</wp:posOffset>
            </wp:positionH>
            <wp:positionV relativeFrom="paragraph">
              <wp:posOffset>6006249</wp:posOffset>
            </wp:positionV>
            <wp:extent cx="1163955" cy="11639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R - Teilnehmerlogo - Screen - transparenter Hi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12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-388619</wp:posOffset>
            </wp:positionH>
            <wp:positionV relativeFrom="paragraph">
              <wp:posOffset>-360045</wp:posOffset>
            </wp:positionV>
            <wp:extent cx="3825240" cy="7548880"/>
            <wp:effectExtent l="0" t="0" r="3810" b="0"/>
            <wp:wrapNone/>
            <wp:docPr id="1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noProof/>
          </w:rPr>
          <w:id w:val="1669360312"/>
          <w:picture/>
        </w:sdtPr>
        <w:sdtContent/>
      </w:sdt>
      <w:r w:rsidR="0070416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6804430</wp:posOffset>
            </wp:positionH>
            <wp:positionV relativeFrom="paragraph">
              <wp:posOffset>-360045</wp:posOffset>
            </wp:positionV>
            <wp:extent cx="3535530" cy="7548880"/>
            <wp:effectExtent l="0" t="0" r="8255" b="0"/>
            <wp:wrapNone/>
            <wp:docPr id="17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15" cy="75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1B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-359518</wp:posOffset>
            </wp:positionV>
            <wp:extent cx="3571113" cy="7548880"/>
            <wp:effectExtent l="0" t="0" r="0" b="0"/>
            <wp:wrapNone/>
            <wp:docPr id="1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113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12F" w:rsidRPr="00235895">
        <w:t>Bitte behalten Sie Ränder- und Spaltenbreiten bei, damit der Druck auf die vorgefertigten Flyer passt.</w:t>
      </w:r>
    </w:p>
    <w:p w:rsidR="00F13487" w:rsidRDefault="0008412F" w:rsidP="0008412F">
      <w:pPr>
        <w:jc w:val="both"/>
      </w:pPr>
      <w:r w:rsidRPr="00235895">
        <w:t>Sollten Sie um ein einheitliches Gesamtbild bemüht sein, können Sie gerne die Standardschriften des Ta</w:t>
      </w:r>
      <w:r>
        <w:t xml:space="preserve">g der Regionen benutzen: Timeout bzw. </w:t>
      </w:r>
      <w:proofErr w:type="spellStart"/>
      <w:r>
        <w:t>Dancing</w:t>
      </w:r>
      <w:proofErr w:type="spellEnd"/>
      <w:r>
        <w:t xml:space="preserve"> Script</w:t>
      </w:r>
      <w:r w:rsidRPr="00235895">
        <w:t xml:space="preserve"> und </w:t>
      </w:r>
      <w:proofErr w:type="spellStart"/>
      <w:r w:rsidRPr="00235895">
        <w:t>Lato</w:t>
      </w:r>
      <w:proofErr w:type="spellEnd"/>
      <w:r w:rsidRPr="00235895">
        <w:t>.</w:t>
      </w:r>
      <w:bookmarkStart w:id="0" w:name="_GoBack"/>
      <w:bookmarkEnd w:id="0"/>
    </w:p>
    <w:p w:rsidR="00C337D5" w:rsidRDefault="00C337D5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775CCE" w:rsidP="0008412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964259</wp:posOffset>
            </wp:positionH>
            <wp:positionV relativeFrom="paragraph">
              <wp:posOffset>809581</wp:posOffset>
            </wp:positionV>
            <wp:extent cx="2081048" cy="268014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2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12F" w:rsidRPr="00235895" w:rsidRDefault="0008412F" w:rsidP="0008412F">
      <w:pPr>
        <w:jc w:val="both"/>
      </w:pPr>
      <w:r w:rsidRPr="00235895">
        <w:lastRenderedPageBreak/>
        <w:t>Bitte behalten Sie Ränder- und Spaltenbreiten bei, damit der Druck auf die vorgefertigten Flyer passt.</w:t>
      </w:r>
    </w:p>
    <w:p w:rsidR="00AF3A4C" w:rsidRPr="00235895" w:rsidRDefault="0008412F" w:rsidP="0008412F">
      <w:pPr>
        <w:jc w:val="both"/>
      </w:pPr>
      <w:r w:rsidRPr="00235895">
        <w:t>Sollten Sie um ein einheitliches Gesamtbild bemüht sein, können Sie gerne die Standardschriften des Ta</w:t>
      </w:r>
      <w:r>
        <w:t xml:space="preserve">g der Regionen benutzen: Timeout bzw. </w:t>
      </w:r>
      <w:proofErr w:type="spellStart"/>
      <w:r>
        <w:t>Dancing</w:t>
      </w:r>
      <w:proofErr w:type="spellEnd"/>
      <w:r>
        <w:t xml:space="preserve"> Script</w:t>
      </w:r>
      <w:r w:rsidRPr="00235895">
        <w:t xml:space="preserve"> und </w:t>
      </w:r>
      <w:proofErr w:type="spellStart"/>
      <w:r w:rsidRPr="00235895">
        <w:t>Lato</w:t>
      </w:r>
      <w:proofErr w:type="spellEnd"/>
      <w:r w:rsidRPr="00235895">
        <w:t>.</w:t>
      </w: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08412F" w:rsidP="0008412F">
      <w:pPr>
        <w:jc w:val="both"/>
      </w:pPr>
    </w:p>
    <w:p w:rsidR="0008412F" w:rsidRDefault="00775CCE" w:rsidP="0008412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1101112</wp:posOffset>
            </wp:positionH>
            <wp:positionV relativeFrom="paragraph">
              <wp:posOffset>1095331</wp:posOffset>
            </wp:positionV>
            <wp:extent cx="2081049" cy="268014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9" cy="2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12F" w:rsidRPr="00235895" w:rsidRDefault="0008412F" w:rsidP="0008412F">
      <w:pPr>
        <w:jc w:val="both"/>
      </w:pPr>
      <w:r w:rsidRPr="00235895">
        <w:lastRenderedPageBreak/>
        <w:t>Bitte behalten Sie Ränder- und Spaltenbreiten bei, damit der Druck auf die vorgefertigten Flyer passt.</w:t>
      </w:r>
    </w:p>
    <w:p w:rsidR="004E7698" w:rsidRPr="00235895" w:rsidRDefault="0008412F" w:rsidP="0008412F">
      <w:pPr>
        <w:jc w:val="both"/>
      </w:pPr>
      <w:r w:rsidRPr="00235895">
        <w:t>Sollten Sie um ein einheitliches Gesamtbild bemüht sein, können Sie gerne die Standardschriften des Ta</w:t>
      </w:r>
      <w:r>
        <w:t xml:space="preserve">g der Regionen benutzen: Timeout bzw. </w:t>
      </w:r>
      <w:proofErr w:type="spellStart"/>
      <w:r>
        <w:t>Dancing</w:t>
      </w:r>
      <w:proofErr w:type="spellEnd"/>
      <w:r>
        <w:t xml:space="preserve"> Script</w:t>
      </w:r>
      <w:r w:rsidRPr="00235895">
        <w:t xml:space="preserve"> und </w:t>
      </w:r>
      <w:proofErr w:type="spellStart"/>
      <w:r w:rsidRPr="00235895">
        <w:t>Lato</w:t>
      </w:r>
      <w:proofErr w:type="spellEnd"/>
      <w:r w:rsidRPr="00235895">
        <w:t>.</w:t>
      </w:r>
    </w:p>
    <w:p w:rsidR="0008412F" w:rsidRPr="00235895" w:rsidRDefault="0008412F" w:rsidP="0008412F">
      <w:pPr>
        <w:jc w:val="both"/>
      </w:pPr>
    </w:p>
    <w:p w:rsidR="00C64F58" w:rsidRDefault="00C64F58" w:rsidP="007C1B21">
      <w:pPr>
        <w:tabs>
          <w:tab w:val="left" w:pos="6168"/>
        </w:tabs>
        <w:rPr>
          <w:noProof/>
        </w:rPr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704166" w:rsidRDefault="00704166" w:rsidP="007C1B21">
      <w:pPr>
        <w:tabs>
          <w:tab w:val="left" w:pos="6168"/>
        </w:tabs>
      </w:pPr>
    </w:p>
    <w:p w:rsidR="008D41B8" w:rsidRDefault="00C41F69" w:rsidP="007C1B21">
      <w:pPr>
        <w:tabs>
          <w:tab w:val="left" w:pos="6168"/>
        </w:tabs>
      </w:pPr>
      <w:sdt>
        <w:sdtPr>
          <w:id w:val="290799964"/>
          <w:lock w:val="sdtContentLocked"/>
          <w:picture/>
        </w:sdtPr>
        <w:sdtContent/>
      </w:sdt>
      <w:sdt>
        <w:sdtPr>
          <w:id w:val="-15772479"/>
          <w:lock w:val="sdtContentLocked"/>
          <w:picture/>
        </w:sdtPr>
        <w:sdtContent/>
      </w:sdt>
    </w:p>
    <w:p w:rsidR="00632FC5" w:rsidRDefault="00775CCE" w:rsidP="007C1B21">
      <w:pPr>
        <w:tabs>
          <w:tab w:val="left" w:pos="6168"/>
        </w:tabs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1143373</wp:posOffset>
            </wp:positionH>
            <wp:positionV relativeFrom="paragraph">
              <wp:posOffset>809581</wp:posOffset>
            </wp:positionV>
            <wp:extent cx="2081048" cy="268014"/>
            <wp:effectExtent l="0" t="0" r="0" b="0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2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2FC5" w:rsidSect="00632FC5">
      <w:pgSz w:w="16838" w:h="11906" w:orient="landscape"/>
      <w:pgMar w:top="567" w:right="567" w:bottom="170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5316D"/>
    <w:rsid w:val="00027275"/>
    <w:rsid w:val="0005316D"/>
    <w:rsid w:val="0008412F"/>
    <w:rsid w:val="002A540C"/>
    <w:rsid w:val="003B6B01"/>
    <w:rsid w:val="003D0955"/>
    <w:rsid w:val="004E7698"/>
    <w:rsid w:val="00523F72"/>
    <w:rsid w:val="00632FC5"/>
    <w:rsid w:val="00704166"/>
    <w:rsid w:val="00775CCE"/>
    <w:rsid w:val="007B7797"/>
    <w:rsid w:val="007C1B21"/>
    <w:rsid w:val="007D63B8"/>
    <w:rsid w:val="008D41B8"/>
    <w:rsid w:val="00A16A54"/>
    <w:rsid w:val="00AF3A4C"/>
    <w:rsid w:val="00C337D5"/>
    <w:rsid w:val="00C41F69"/>
    <w:rsid w:val="00C64F58"/>
    <w:rsid w:val="00F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F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41B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B779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HP</cp:lastModifiedBy>
  <cp:revision>2</cp:revision>
  <dcterms:created xsi:type="dcterms:W3CDTF">2020-04-20T13:13:00Z</dcterms:created>
  <dcterms:modified xsi:type="dcterms:W3CDTF">2020-04-20T13:13:00Z</dcterms:modified>
</cp:coreProperties>
</file>